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53" w:rsidRDefault="00976753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-1301115</wp:posOffset>
            </wp:positionV>
            <wp:extent cx="7936865" cy="11449050"/>
            <wp:effectExtent l="19050" t="0" r="6985" b="0"/>
            <wp:wrapNone/>
            <wp:docPr id="3" name="Рисунок 1" descr="https://im0-tub-ru.yandex.net/i?id=110cb4e03f3c46dc08ccc82263fc0e0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10cb4e03f3c46dc08ccc82263fc0e0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865" cy="114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53" w:rsidRDefault="00976753" w:rsidP="00D70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20A" w:rsidRPr="00D70437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Рекомендации родителям</w:t>
      </w:r>
      <w:r w:rsidR="00D70437">
        <w:rPr>
          <w:rFonts w:ascii="Times New Roman" w:hAnsi="Times New Roman" w:cs="Times New Roman"/>
          <w:sz w:val="28"/>
          <w:szCs w:val="28"/>
        </w:rPr>
        <w:t>,</w:t>
      </w:r>
      <w:r w:rsidRPr="00D70437">
        <w:rPr>
          <w:rFonts w:ascii="Times New Roman" w:hAnsi="Times New Roman" w:cs="Times New Roman"/>
          <w:sz w:val="28"/>
          <w:szCs w:val="28"/>
        </w:rPr>
        <w:t xml:space="preserve"> воспитывающих детей старшего дошкольного возраста с ограниченными возможностями здоровья: </w:t>
      </w:r>
    </w:p>
    <w:p w:rsidR="00DA520A" w:rsidRPr="00D70437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1.</w:t>
      </w:r>
      <w:r w:rsidRPr="00D70437">
        <w:rPr>
          <w:rFonts w:ascii="Times New Roman" w:hAnsi="Times New Roman" w:cs="Times New Roman"/>
          <w:sz w:val="28"/>
          <w:szCs w:val="28"/>
        </w:rPr>
        <w:tab/>
        <w:t>Давайте право на ошибку своему ребенку. Анализируйте причины неудач вместе</w:t>
      </w:r>
      <w:r w:rsidR="00D70437">
        <w:rPr>
          <w:rFonts w:ascii="Times New Roman" w:hAnsi="Times New Roman" w:cs="Times New Roman"/>
          <w:sz w:val="28"/>
          <w:szCs w:val="28"/>
        </w:rPr>
        <w:t xml:space="preserve"> со своим ребенком</w:t>
      </w:r>
      <w:r w:rsidRPr="00D70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20A" w:rsidRPr="00D70437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2.</w:t>
      </w:r>
      <w:r w:rsidRPr="00D70437">
        <w:rPr>
          <w:rFonts w:ascii="Times New Roman" w:hAnsi="Times New Roman" w:cs="Times New Roman"/>
          <w:sz w:val="28"/>
          <w:szCs w:val="28"/>
        </w:rPr>
        <w:tab/>
        <w:t xml:space="preserve">Никогда не жалейте своего ребенка, потому что он не такой как все. </w:t>
      </w:r>
    </w:p>
    <w:p w:rsidR="00DA520A" w:rsidRPr="00D70437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3.</w:t>
      </w:r>
      <w:r w:rsidRPr="00D70437">
        <w:rPr>
          <w:rFonts w:ascii="Times New Roman" w:hAnsi="Times New Roman" w:cs="Times New Roman"/>
          <w:sz w:val="28"/>
          <w:szCs w:val="28"/>
        </w:rPr>
        <w:tab/>
        <w:t xml:space="preserve">Не ограничивайте ребенка в обязанностях по дому. Если состояние ребенка позволяет, ему выполнять домашние дела, придумайте ему несложные обязанности, постарайтесь ребенка научить заботиться о других и получать от этого удовольствие. </w:t>
      </w:r>
    </w:p>
    <w:p w:rsidR="00DA520A" w:rsidRPr="00D70437" w:rsidRDefault="00CB7FD9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4.</w:t>
      </w:r>
      <w:r w:rsidRPr="00D70437">
        <w:rPr>
          <w:rFonts w:ascii="Times New Roman" w:hAnsi="Times New Roman" w:cs="Times New Roman"/>
          <w:sz w:val="28"/>
          <w:szCs w:val="28"/>
        </w:rPr>
        <w:tab/>
        <w:t xml:space="preserve">Постарайтесь давать ребенку </w:t>
      </w:r>
      <w:r w:rsidR="00DA520A" w:rsidRPr="00D70437">
        <w:rPr>
          <w:rFonts w:ascii="Times New Roman" w:hAnsi="Times New Roman" w:cs="Times New Roman"/>
          <w:sz w:val="28"/>
          <w:szCs w:val="28"/>
        </w:rPr>
        <w:t xml:space="preserve"> право выбора</w:t>
      </w:r>
      <w:r w:rsidR="00D70437">
        <w:rPr>
          <w:rFonts w:ascii="Times New Roman" w:hAnsi="Times New Roman" w:cs="Times New Roman"/>
          <w:sz w:val="28"/>
          <w:szCs w:val="28"/>
        </w:rPr>
        <w:t>, с</w:t>
      </w:r>
      <w:r w:rsidR="00DA520A" w:rsidRPr="00D70437">
        <w:rPr>
          <w:rFonts w:ascii="Times New Roman" w:hAnsi="Times New Roman" w:cs="Times New Roman"/>
          <w:sz w:val="28"/>
          <w:szCs w:val="28"/>
        </w:rPr>
        <w:t>тимулируйте его</w:t>
      </w:r>
      <w:r w:rsidR="00D70437">
        <w:rPr>
          <w:rFonts w:ascii="Times New Roman" w:hAnsi="Times New Roman" w:cs="Times New Roman"/>
          <w:sz w:val="28"/>
          <w:szCs w:val="28"/>
        </w:rPr>
        <w:t>. Развивайте его возможности и</w:t>
      </w:r>
      <w:r w:rsidR="00DA520A" w:rsidRPr="00D70437">
        <w:rPr>
          <w:rFonts w:ascii="Times New Roman" w:hAnsi="Times New Roman" w:cs="Times New Roman"/>
          <w:sz w:val="28"/>
          <w:szCs w:val="28"/>
        </w:rPr>
        <w:t xml:space="preserve"> навыки самообслуживания. </w:t>
      </w:r>
    </w:p>
    <w:p w:rsidR="00DA520A" w:rsidRPr="00D70437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5.</w:t>
      </w:r>
      <w:r w:rsidRPr="00D70437">
        <w:rPr>
          <w:rFonts w:ascii="Times New Roman" w:hAnsi="Times New Roman" w:cs="Times New Roman"/>
          <w:sz w:val="28"/>
          <w:szCs w:val="28"/>
        </w:rPr>
        <w:tab/>
        <w:t>Учитесь отказывать ребенку, если его требование является неприемлемым для вас. Но все равно проанализируйте запреты, с которыми сталкивается ваш ребенок. Подумайте, все ли ограничения оправданы.</w:t>
      </w:r>
    </w:p>
    <w:p w:rsidR="00DA520A" w:rsidRPr="00D70437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6.</w:t>
      </w:r>
      <w:r w:rsidRPr="00D70437">
        <w:rPr>
          <w:rFonts w:ascii="Times New Roman" w:hAnsi="Times New Roman" w:cs="Times New Roman"/>
          <w:sz w:val="28"/>
          <w:szCs w:val="28"/>
        </w:rPr>
        <w:tab/>
        <w:t xml:space="preserve">Общайтесь с семьями, где есть дети-инвалиды. Создавайте ребенку условия для взаимодействия со сверстниками. Для ребенка это необходимо для дальнейшего развития. </w:t>
      </w:r>
    </w:p>
    <w:p w:rsidR="00DA520A" w:rsidRPr="00D70437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7.</w:t>
      </w:r>
      <w:r w:rsidRPr="00D70437">
        <w:rPr>
          <w:rFonts w:ascii="Times New Roman" w:hAnsi="Times New Roman" w:cs="Times New Roman"/>
          <w:sz w:val="28"/>
          <w:szCs w:val="28"/>
        </w:rPr>
        <w:tab/>
        <w:t>Не бойтесь обращаться к специалистам, для воспитания ребенка необходимы специальные знания и умения.</w:t>
      </w:r>
    </w:p>
    <w:p w:rsidR="002B6F9F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8.</w:t>
      </w:r>
      <w:r w:rsidRPr="00D70437">
        <w:rPr>
          <w:rFonts w:ascii="Times New Roman" w:hAnsi="Times New Roman" w:cs="Times New Roman"/>
          <w:sz w:val="28"/>
          <w:szCs w:val="28"/>
        </w:rPr>
        <w:tab/>
      </w:r>
      <w:r w:rsidR="002B6F9F">
        <w:rPr>
          <w:rFonts w:ascii="Times New Roman" w:hAnsi="Times New Roman" w:cs="Times New Roman"/>
          <w:sz w:val="28"/>
          <w:szCs w:val="28"/>
        </w:rPr>
        <w:t>Старайтесь б</w:t>
      </w:r>
      <w:r w:rsidRPr="00D70437">
        <w:rPr>
          <w:rFonts w:ascii="Times New Roman" w:hAnsi="Times New Roman" w:cs="Times New Roman"/>
          <w:sz w:val="28"/>
          <w:szCs w:val="28"/>
        </w:rPr>
        <w:t>ольше чита</w:t>
      </w:r>
      <w:r w:rsidR="002B6F9F">
        <w:rPr>
          <w:rFonts w:ascii="Times New Roman" w:hAnsi="Times New Roman" w:cs="Times New Roman"/>
          <w:sz w:val="28"/>
          <w:szCs w:val="28"/>
        </w:rPr>
        <w:t xml:space="preserve">ть своим детям. </w:t>
      </w:r>
    </w:p>
    <w:p w:rsidR="00DA520A" w:rsidRPr="00D70437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9.</w:t>
      </w:r>
      <w:r w:rsidRPr="00D70437">
        <w:rPr>
          <w:rFonts w:ascii="Times New Roman" w:hAnsi="Times New Roman" w:cs="Times New Roman"/>
          <w:sz w:val="28"/>
          <w:szCs w:val="28"/>
        </w:rPr>
        <w:tab/>
        <w:t xml:space="preserve">Помните, что будущее вашего ребенка сильно зависит от того, как он адаптирован и социализирован к современному обществу. Делайте все возможное, чтобы он смог чувствовать себя комфортно при общении с другими людьми. </w:t>
      </w:r>
    </w:p>
    <w:p w:rsidR="0071036B" w:rsidRPr="00D70437" w:rsidRDefault="00DA520A" w:rsidP="00D70437">
      <w:pPr>
        <w:jc w:val="both"/>
        <w:rPr>
          <w:rFonts w:ascii="Times New Roman" w:hAnsi="Times New Roman" w:cs="Times New Roman"/>
          <w:sz w:val="28"/>
          <w:szCs w:val="28"/>
        </w:rPr>
      </w:pPr>
      <w:r w:rsidRPr="00D70437">
        <w:rPr>
          <w:rFonts w:ascii="Times New Roman" w:hAnsi="Times New Roman" w:cs="Times New Roman"/>
          <w:sz w:val="28"/>
          <w:szCs w:val="28"/>
        </w:rPr>
        <w:t>10.</w:t>
      </w:r>
      <w:r w:rsidRPr="00D70437">
        <w:rPr>
          <w:rFonts w:ascii="Times New Roman" w:hAnsi="Times New Roman" w:cs="Times New Roman"/>
          <w:sz w:val="28"/>
          <w:szCs w:val="28"/>
        </w:rPr>
        <w:tab/>
        <w:t>Помните, что ребенок повзрослеет и ему придется жить самостоятельно.</w:t>
      </w:r>
    </w:p>
    <w:p w:rsidR="00DA520A" w:rsidRDefault="00DA520A" w:rsidP="00DA520A">
      <w:bookmarkStart w:id="0" w:name="_GoBack"/>
      <w:bookmarkEnd w:id="0"/>
    </w:p>
    <w:sectPr w:rsidR="00DA520A" w:rsidSect="00F3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20A"/>
    <w:rsid w:val="000755CC"/>
    <w:rsid w:val="000A4143"/>
    <w:rsid w:val="002B6F9F"/>
    <w:rsid w:val="008B1D31"/>
    <w:rsid w:val="008D4012"/>
    <w:rsid w:val="00976753"/>
    <w:rsid w:val="00BF5722"/>
    <w:rsid w:val="00CB7FD9"/>
    <w:rsid w:val="00D70437"/>
    <w:rsid w:val="00DA520A"/>
    <w:rsid w:val="00E9161A"/>
    <w:rsid w:val="00EA5E49"/>
    <w:rsid w:val="00F3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9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B6F9F"/>
    <w:rPr>
      <w:color w:val="808080"/>
    </w:rPr>
  </w:style>
  <w:style w:type="paragraph" w:customStyle="1" w:styleId="DecimalAligned">
    <w:name w:val="Decimal Aligned"/>
    <w:basedOn w:val="a"/>
    <w:uiPriority w:val="40"/>
    <w:qFormat/>
    <w:rsid w:val="002B6F9F"/>
    <w:pPr>
      <w:tabs>
        <w:tab w:val="decimal" w:pos="360"/>
      </w:tabs>
    </w:pPr>
    <w:rPr>
      <w:rFonts w:eastAsiaTheme="minorEastAsia"/>
    </w:rPr>
  </w:style>
  <w:style w:type="paragraph" w:styleId="a6">
    <w:name w:val="footnote text"/>
    <w:basedOn w:val="a"/>
    <w:link w:val="a7"/>
    <w:uiPriority w:val="99"/>
    <w:unhideWhenUsed/>
    <w:rsid w:val="002B6F9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B6F9F"/>
    <w:rPr>
      <w:rFonts w:eastAsiaTheme="minorEastAsia"/>
      <w:sz w:val="20"/>
      <w:szCs w:val="20"/>
    </w:rPr>
  </w:style>
  <w:style w:type="character" w:styleId="a8">
    <w:name w:val="Subtle Emphasis"/>
    <w:basedOn w:val="a0"/>
    <w:uiPriority w:val="19"/>
    <w:qFormat/>
    <w:rsid w:val="002B6F9F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B6F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60AE-AA95-4565-99E3-A883AF07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User</cp:lastModifiedBy>
  <cp:revision>4</cp:revision>
  <dcterms:created xsi:type="dcterms:W3CDTF">2017-03-09T07:12:00Z</dcterms:created>
  <dcterms:modified xsi:type="dcterms:W3CDTF">2017-03-22T09:27:00Z</dcterms:modified>
</cp:coreProperties>
</file>